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58E5" w14:textId="14377EC9" w:rsidR="003B13FA" w:rsidRPr="003D3506" w:rsidRDefault="003B13FA" w:rsidP="003B13F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FF3009">
        <w:rPr>
          <w:rFonts w:ascii="Times New Roman" w:hAnsi="Times New Roman" w:cs="Times New Roman"/>
          <w:sz w:val="28"/>
          <w:szCs w:val="28"/>
          <w:lang w:val="kk-KZ"/>
        </w:rPr>
        <w:t xml:space="preserve">Адам ресурстарын 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басқару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0CD71ADE" w14:textId="77777777" w:rsidR="003B13FA" w:rsidRPr="003D3506" w:rsidRDefault="003B13FA" w:rsidP="003B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332E69AD" w14:textId="77777777" w:rsidR="003B13FA" w:rsidRPr="003D3506" w:rsidRDefault="003B13FA" w:rsidP="003B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 оқу жылының күзгі  семестрі</w:t>
      </w:r>
    </w:p>
    <w:p w14:paraId="1698E013" w14:textId="13657A02" w:rsidR="003B13FA" w:rsidRPr="003D3506" w:rsidRDefault="003B13FA" w:rsidP="003B13F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="00621F51" w:rsidRPr="007503F4">
        <w:rPr>
          <w:rFonts w:ascii="Times New Roman" w:hAnsi="Times New Roman" w:cs="Times New Roman"/>
          <w:sz w:val="28"/>
          <w:szCs w:val="28"/>
        </w:rPr>
        <w:t>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-Ме</w:t>
      </w:r>
      <w:r w:rsidR="00FF3009">
        <w:rPr>
          <w:rFonts w:ascii="Times New Roman" w:hAnsi="Times New Roman" w:cs="Times New Roman"/>
          <w:sz w:val="28"/>
          <w:szCs w:val="28"/>
          <w:lang w:val="kk-KZ"/>
        </w:rPr>
        <w:t>неджмент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1D904A9" w14:textId="77777777" w:rsidR="003B13FA" w:rsidRPr="003D3506" w:rsidRDefault="003B13FA" w:rsidP="003B13F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946D01" w14:textId="6762715C" w:rsidR="003B13FA" w:rsidRPr="003D3506" w:rsidRDefault="003B13FA" w:rsidP="003B13FA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14:paraId="711DC2A4" w14:textId="77777777" w:rsidR="000B1169" w:rsidRPr="000B1169" w:rsidRDefault="000B1169" w:rsidP="000B1169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0B1169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5.1 - </w:t>
      </w:r>
      <w:r w:rsidRPr="000B1169">
        <w:rPr>
          <w:rFonts w:ascii="Times New Roman" w:hAnsi="Times New Roman" w:cs="Times New Roman"/>
          <w:color w:val="000000"/>
          <w:kern w:val="2"/>
          <w:sz w:val="20"/>
          <w:szCs w:val="20"/>
          <w:lang w:val="kk-KZ" w:eastAsia="ru-RU"/>
          <w14:ligatures w14:val="standardContextual"/>
        </w:rPr>
        <w:t xml:space="preserve">адам ресурстарын басқаруды дамытудың стратегиясын </w:t>
      </w:r>
      <w:r w:rsidRPr="000B1169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таңдай алу;</w:t>
      </w:r>
    </w:p>
    <w:p w14:paraId="1DC10CA9" w14:textId="77777777" w:rsidR="000B1169" w:rsidRPr="000B1169" w:rsidRDefault="000B1169" w:rsidP="000B1169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0B1169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5.2. - </w:t>
      </w:r>
      <w:r w:rsidRPr="000B1169">
        <w:rPr>
          <w:rFonts w:ascii="Times New Roman" w:hAnsi="Times New Roman" w:cs="Times New Roman"/>
          <w:color w:val="000000"/>
          <w:kern w:val="2"/>
          <w:sz w:val="20"/>
          <w:szCs w:val="20"/>
          <w:lang w:val="kk-KZ" w:eastAsia="ru-RU"/>
          <w14:ligatures w14:val="standardContextual"/>
        </w:rPr>
        <w:t>еңбек ресурстарын басқарудың негізгі индикаторларын жоспарлауды білу</w:t>
      </w:r>
      <w:r w:rsidRPr="000B1169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;</w:t>
      </w:r>
    </w:p>
    <w:p w14:paraId="0B91B0EE" w14:textId="120F6545" w:rsidR="003B13FA" w:rsidRPr="003D3506" w:rsidRDefault="000B1169" w:rsidP="000B11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1169">
        <w:rPr>
          <w:rFonts w:ascii="Times New Roman" w:eastAsia="Times New Roman" w:hAnsi="Times New Roman" w:cs="Times New Roman"/>
          <w:kern w:val="2"/>
          <w:sz w:val="20"/>
          <w:szCs w:val="20"/>
          <w:lang w:val="kk-KZ" w:eastAsia="ru-RU"/>
          <w14:ligatures w14:val="standardContextual"/>
        </w:rPr>
        <w:t xml:space="preserve">ЖИ 5.2. – </w:t>
      </w:r>
      <w:r w:rsidRPr="000B1169">
        <w:rPr>
          <w:rFonts w:ascii="Times New Roman" w:hAnsi="Times New Roman" w:cs="Times New Roman"/>
          <w:color w:val="000000"/>
          <w:kern w:val="2"/>
          <w:sz w:val="20"/>
          <w:szCs w:val="20"/>
          <w:lang w:val="kk-KZ" w:eastAsia="ru-RU"/>
          <w14:ligatures w14:val="standardContextual"/>
        </w:rPr>
        <w:t>жұмыс орындарындағы еңбек өнімділігін арттыру жолдарын анықтауды</w:t>
      </w:r>
    </w:p>
    <w:p w14:paraId="6F3D4E02" w14:textId="77777777" w:rsidR="003B13FA" w:rsidRPr="003D3506" w:rsidRDefault="003B13FA" w:rsidP="003B13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Негізгі әдебиеттер</w:t>
      </w:r>
    </w:p>
    <w:p w14:paraId="5061F02A" w14:textId="77777777" w:rsidR="007503F4" w:rsidRPr="007503F4" w:rsidRDefault="007503F4" w:rsidP="007503F4">
      <w:pPr>
        <w:spacing w:line="256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7503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Негізгі әдебиеттер:</w:t>
      </w:r>
    </w:p>
    <w:p w14:paraId="58476924" w14:textId="77777777" w:rsidR="007503F4" w:rsidRDefault="007503F4" w:rsidP="007503F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7503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46995F32" w14:textId="77777777" w:rsidR="007503F4" w:rsidRDefault="007503F4" w:rsidP="007503F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4E5E832" w14:textId="77777777" w:rsidR="007503F4" w:rsidRDefault="007503F4" w:rsidP="007503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03097047" w14:textId="77777777" w:rsidR="007503F4" w:rsidRDefault="007503F4" w:rsidP="007503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C250A6B" w14:textId="77777777" w:rsidR="007503F4" w:rsidRDefault="007503F4" w:rsidP="007503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40D6E4F" w14:textId="77777777" w:rsidR="007503F4" w:rsidRDefault="007503F4" w:rsidP="007503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24DA976" w14:textId="77777777" w:rsidR="007503F4" w:rsidRDefault="007503F4" w:rsidP="007503F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86AE8C4" w14:textId="77777777" w:rsidR="007503F4" w:rsidRDefault="007503F4" w:rsidP="007503F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87052F6" w14:textId="77777777" w:rsidR="007503F4" w:rsidRDefault="007503F4" w:rsidP="007503F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682B8434" w14:textId="77777777" w:rsidR="007503F4" w:rsidRDefault="007503F4" w:rsidP="007503F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687B9AC0" w14:textId="77777777" w:rsidR="007503F4" w:rsidRDefault="007503F4" w:rsidP="007503F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68ECAC1D" w14:textId="77777777" w:rsidR="007503F4" w:rsidRDefault="007503F4" w:rsidP="007503F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5A93B1BF" w14:textId="77777777" w:rsidR="007503F4" w:rsidRDefault="007503F4" w:rsidP="007503F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6F16C4BA" w14:textId="77777777" w:rsidR="007503F4" w:rsidRDefault="007503F4" w:rsidP="007503F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5785F354" w14:textId="77777777" w:rsidR="007503F4" w:rsidRDefault="007503F4" w:rsidP="007503F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48D4BCC0" w14:textId="77777777" w:rsidR="007503F4" w:rsidRDefault="007503F4" w:rsidP="007503F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2459E66C" w14:textId="77777777" w:rsidR="007503F4" w:rsidRDefault="007503F4" w:rsidP="007503F4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27E97A74" w14:textId="77777777" w:rsidR="007503F4" w:rsidRDefault="007503F4" w:rsidP="007503F4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430B76FA" w14:textId="77777777" w:rsidR="007503F4" w:rsidRDefault="007503F4" w:rsidP="007503F4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29E02F8F" w14:textId="77777777" w:rsidR="007503F4" w:rsidRDefault="007503F4" w:rsidP="007503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88D5984" w14:textId="77777777" w:rsidR="007503F4" w:rsidRDefault="007503F4" w:rsidP="007503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1AFEB42" w14:textId="77777777" w:rsidR="007503F4" w:rsidRDefault="007503F4" w:rsidP="007503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4E0EF55" w14:textId="77777777" w:rsidR="007503F4" w:rsidRDefault="007503F4" w:rsidP="007503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44A7E1A" w14:textId="77777777" w:rsidR="007503F4" w:rsidRDefault="007503F4" w:rsidP="007503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8D47D57" w14:textId="77777777" w:rsidR="007503F4" w:rsidRDefault="007503F4" w:rsidP="007503F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AD960E7" w14:textId="77777777" w:rsidR="007503F4" w:rsidRDefault="007503F4" w:rsidP="007503F4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0673FC8" w14:textId="77777777" w:rsidR="007503F4" w:rsidRPr="007503F4" w:rsidRDefault="007503F4" w:rsidP="007503F4">
      <w:pPr>
        <w:spacing w:line="25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3406A889" w14:textId="77777777" w:rsidR="007503F4" w:rsidRDefault="007503F4" w:rsidP="007503F4">
      <w:p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7E7C512E" w14:textId="77777777" w:rsidR="007503F4" w:rsidRDefault="007503F4" w:rsidP="007503F4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02434182" w14:textId="77777777" w:rsidR="007503F4" w:rsidRPr="007503F4" w:rsidRDefault="007503F4" w:rsidP="007503F4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7503F4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&lt;</w:t>
      </w:r>
      <w:hyperlink r:id="rId5" w:tgtFrame="_new" w:history="1">
        <w:r w:rsidRPr="007503F4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en-US"/>
          </w:rPr>
          <w:t>https://journals.csu.ru/index.php/management/article/view/1614</w:t>
        </w:r>
      </w:hyperlink>
    </w:p>
    <w:p w14:paraId="6934CC00" w14:textId="77777777" w:rsidR="007503F4" w:rsidRPr="007503F4" w:rsidRDefault="007503F4" w:rsidP="007503F4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7503F4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IPR </w:t>
      </w:r>
      <w:proofErr w:type="gramStart"/>
      <w:r w:rsidRPr="007503F4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SMART :</w:t>
      </w:r>
      <w:proofErr w:type="gramEnd"/>
      <w:r w:rsidRPr="007503F4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 [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r w:rsidRPr="007503F4"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>]. — URL: https://www.iprbookshop.ru/121365.html</w:t>
      </w:r>
    </w:p>
    <w:p w14:paraId="2983098D" w14:textId="77777777" w:rsidR="007503F4" w:rsidRPr="007503F4" w:rsidRDefault="007503F4" w:rsidP="007503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23121FC5" w14:textId="77777777" w:rsidR="007503F4" w:rsidRDefault="007503F4" w:rsidP="007503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9598F3A" w14:textId="77777777" w:rsidR="007503F4" w:rsidRDefault="007503F4" w:rsidP="007503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4BD8628F" w14:textId="77777777" w:rsidR="007503F4" w:rsidRDefault="007503F4" w:rsidP="007503F4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612861AE" w14:textId="77777777" w:rsidR="001632AF" w:rsidRPr="007503F4" w:rsidRDefault="001632AF">
      <w:pPr>
        <w:rPr>
          <w:lang w:val="kk-KZ"/>
        </w:rPr>
      </w:pPr>
    </w:p>
    <w:sectPr w:rsidR="001632AF" w:rsidRPr="0075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846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69"/>
    <w:rsid w:val="000B1169"/>
    <w:rsid w:val="001632AF"/>
    <w:rsid w:val="00373969"/>
    <w:rsid w:val="003B13FA"/>
    <w:rsid w:val="00621F51"/>
    <w:rsid w:val="007503F4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A1BC"/>
  <w15:chartTrackingRefBased/>
  <w15:docId w15:val="{0BCD30B0-AD54-4E7A-BC74-2479BDDD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FA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F4"/>
    <w:pPr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styleId="a4">
    <w:name w:val="Hyperlink"/>
    <w:basedOn w:val="a0"/>
    <w:uiPriority w:val="99"/>
    <w:semiHidden/>
    <w:unhideWhenUsed/>
    <w:rsid w:val="00750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7</cp:revision>
  <dcterms:created xsi:type="dcterms:W3CDTF">2023-09-16T01:43:00Z</dcterms:created>
  <dcterms:modified xsi:type="dcterms:W3CDTF">2023-09-20T14:50:00Z</dcterms:modified>
</cp:coreProperties>
</file>